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C1" w:rsidRDefault="005100FC">
      <w:pPr>
        <w:rPr>
          <w:rFonts w:ascii="Cambria" w:eastAsia="Cambria" w:hAnsi="Cambria" w:cs="Cambria"/>
        </w:rPr>
      </w:pPr>
      <w:r>
        <w:rPr>
          <w:rFonts w:ascii="Cambria" w:eastAsia="Cambria" w:hAnsi="Cambria" w:cs="Cambria"/>
        </w:rPr>
        <w:t>Haan, November 2018</w:t>
      </w:r>
      <w:r>
        <w:rPr>
          <w:rFonts w:ascii="Cambria" w:eastAsia="Cambria" w:hAnsi="Cambria" w:cs="Cambria"/>
        </w:rPr>
        <w:tab/>
      </w:r>
    </w:p>
    <w:p w:rsidR="001E6CC1" w:rsidRDefault="001E6CC1">
      <w:pPr>
        <w:rPr>
          <w:rFonts w:ascii="Cambria" w:eastAsia="Cambria" w:hAnsi="Cambria" w:cs="Cambria"/>
          <w:sz w:val="22"/>
          <w:szCs w:val="22"/>
        </w:rPr>
      </w:pPr>
    </w:p>
    <w:p w:rsidR="001E6CC1" w:rsidRDefault="001E6CC1">
      <w:pPr>
        <w:rPr>
          <w:rFonts w:ascii="Cambria" w:eastAsia="Cambria" w:hAnsi="Cambria" w:cs="Cambria"/>
        </w:rPr>
      </w:pPr>
    </w:p>
    <w:p w:rsidR="001E6CC1" w:rsidRDefault="005100FC">
      <w:pPr>
        <w:rPr>
          <w:rFonts w:ascii="Cambria" w:eastAsia="Cambria" w:hAnsi="Cambria" w:cs="Cambria"/>
          <w:i/>
          <w:iCs/>
        </w:rPr>
      </w:pPr>
      <w:r>
        <w:rPr>
          <w:rFonts w:ascii="Cambria" w:eastAsia="Cambria" w:hAnsi="Cambria" w:cs="Cambria"/>
          <w:i/>
          <w:iCs/>
        </w:rPr>
        <w:t>„Gnade und Friede sei euch vermehrt in der Erkenntnis Gottes und Jesu, unseres Herrn.</w:t>
      </w:r>
    </w:p>
    <w:p w:rsidR="001E6CC1" w:rsidRDefault="005100FC">
      <w:pPr>
        <w:rPr>
          <w:rFonts w:ascii="Cambria" w:eastAsia="Cambria" w:hAnsi="Cambria" w:cs="Cambria"/>
          <w:i/>
          <w:iCs/>
        </w:rPr>
      </w:pPr>
      <w:r>
        <w:rPr>
          <w:rFonts w:ascii="Cambria" w:eastAsia="Cambria" w:hAnsi="Cambria" w:cs="Cambria"/>
          <w:i/>
          <w:iCs/>
        </w:rPr>
        <w:t>Da seine göttliche Kraft uns alles zum Leben und zur Gottseligkeit geschenkt hat durch die Erkenntnis dessen, der uns berufen hat durch Herrlichkeit und Tugend, … so wendet ebendeshalb aber auch allen Fleiß an, und reicht in eurem Glauben die Tugend dar, in der Tugend aber die Erkenntnis, in der Erkenntnis aber die Enthaltsamkeit, in der Enthaltsamkeit aber das Ausharren, in dem Ausharren aber die Gottseligkeit, in der Gottseligkeit aber die Bruderliebe, in der Bruderliebe aber die Liebe. Denn wenn diese Dinge bei euch vorhanden sind und zunehmen, so stellen sie euch nicht träge noch fruchtleer hin in Bezug auf die Erkenntnis unseres Herrn Jesus Christus.“</w:t>
      </w:r>
    </w:p>
    <w:p w:rsidR="001E6CC1" w:rsidRDefault="005100FC">
      <w:pPr>
        <w:jc w:val="right"/>
        <w:rPr>
          <w:rFonts w:ascii="Cambria" w:eastAsia="Cambria" w:hAnsi="Cambria" w:cs="Cambria"/>
          <w:sz w:val="22"/>
          <w:szCs w:val="22"/>
        </w:rPr>
      </w:pPr>
      <w:r>
        <w:rPr>
          <w:rFonts w:ascii="Cambria" w:eastAsia="Cambria" w:hAnsi="Cambria" w:cs="Cambria"/>
          <w:sz w:val="22"/>
          <w:szCs w:val="22"/>
        </w:rPr>
        <w:t>2. Petrus 1,2-8</w:t>
      </w:r>
    </w:p>
    <w:p w:rsidR="001E6CC1" w:rsidRDefault="001E6CC1">
      <w:pPr>
        <w:rPr>
          <w:rFonts w:ascii="Cambria" w:eastAsia="Cambria" w:hAnsi="Cambria" w:cs="Cambria"/>
          <w:b/>
          <w:bCs/>
          <w:sz w:val="28"/>
          <w:szCs w:val="28"/>
        </w:rPr>
      </w:pPr>
    </w:p>
    <w:p w:rsidR="001E6CC1" w:rsidRDefault="005100FC">
      <w:pPr>
        <w:jc w:val="center"/>
        <w:rPr>
          <w:rFonts w:ascii="Cambria" w:eastAsia="Cambria" w:hAnsi="Cambria" w:cs="Cambria"/>
        </w:rPr>
      </w:pPr>
      <w:r>
        <w:rPr>
          <w:rFonts w:ascii="Cambria" w:eastAsia="Cambria" w:hAnsi="Cambria" w:cs="Cambria"/>
          <w:b/>
          <w:bCs/>
          <w:sz w:val="28"/>
          <w:szCs w:val="28"/>
        </w:rPr>
        <w:t>Einladung</w:t>
      </w:r>
    </w:p>
    <w:p w:rsidR="001E6CC1" w:rsidRDefault="001E6CC1">
      <w:pPr>
        <w:jc w:val="center"/>
        <w:rPr>
          <w:rFonts w:ascii="Cambria" w:eastAsia="Cambria" w:hAnsi="Cambria" w:cs="Cambria"/>
        </w:rPr>
      </w:pPr>
    </w:p>
    <w:p w:rsidR="001E6CC1" w:rsidRDefault="005100FC">
      <w:pPr>
        <w:rPr>
          <w:rFonts w:ascii="Cambria" w:eastAsia="Cambria" w:hAnsi="Cambria" w:cs="Cambria"/>
        </w:rPr>
      </w:pPr>
      <w:r>
        <w:rPr>
          <w:rFonts w:ascii="Cambria" w:eastAsia="Cambria" w:hAnsi="Cambria" w:cs="Cambria"/>
        </w:rPr>
        <w:t>Liebe Geschwister,</w:t>
      </w:r>
    </w:p>
    <w:p w:rsidR="001E6CC1" w:rsidRDefault="001E6CC1">
      <w:pPr>
        <w:rPr>
          <w:rFonts w:ascii="Cambria" w:eastAsia="Cambria" w:hAnsi="Cambria" w:cs="Cambria"/>
        </w:rPr>
      </w:pPr>
    </w:p>
    <w:p w:rsidR="001E6CC1" w:rsidRDefault="005100FC">
      <w:pPr>
        <w:rPr>
          <w:rFonts w:ascii="Cambria" w:eastAsia="Cambria" w:hAnsi="Cambria" w:cs="Cambria"/>
        </w:rPr>
      </w:pPr>
      <w:r>
        <w:rPr>
          <w:rFonts w:ascii="Cambria" w:eastAsia="Cambria" w:hAnsi="Cambria" w:cs="Cambria"/>
        </w:rPr>
        <w:t xml:space="preserve">gerne laden wir Euch wieder zu einem Vortragswochenende mit unserem Bruder </w:t>
      </w:r>
      <w:r>
        <w:rPr>
          <w:rFonts w:ascii="Cambria" w:eastAsia="Cambria" w:hAnsi="Cambria" w:cs="Cambria"/>
          <w:b/>
          <w:bCs/>
        </w:rPr>
        <w:t>Manuel Seibel</w:t>
      </w:r>
      <w:r>
        <w:rPr>
          <w:rFonts w:ascii="Cambria" w:eastAsia="Cambria" w:hAnsi="Cambria" w:cs="Cambria"/>
        </w:rPr>
        <w:t xml:space="preserve"> ein. Der Samstagnachmittag behandelt ein leider sehr aktuelles Thema unserer Zeit. Dieser zweiteilige Vortrag wird durch eine Präsentation visuell unterstützt und von einer kurzen Pause unterbrochen. Im Anschluss laden wir zum gemeinsamen Abendessen ein und haben Raum für Fragen und persönliche Gespräche. </w:t>
      </w:r>
    </w:p>
    <w:p w:rsidR="001E6CC1" w:rsidRDefault="005100FC">
      <w:pPr>
        <w:rPr>
          <w:rFonts w:ascii="Cambria" w:eastAsia="Cambria" w:hAnsi="Cambria" w:cs="Cambria"/>
        </w:rPr>
      </w:pPr>
      <w:r>
        <w:rPr>
          <w:rFonts w:ascii="Cambria" w:eastAsia="Cambria" w:hAnsi="Cambria" w:cs="Cambria"/>
        </w:rPr>
        <w:t>(Für das Abendessen erbitten wir eine Anmeldung über den unten angegebenen Kontakt.)</w:t>
      </w:r>
    </w:p>
    <w:p w:rsidR="001E6CC1" w:rsidRDefault="001E6CC1">
      <w:pPr>
        <w:rPr>
          <w:rFonts w:ascii="Cambria" w:eastAsia="Cambria" w:hAnsi="Cambria" w:cs="Cambria"/>
        </w:rPr>
      </w:pPr>
    </w:p>
    <w:p w:rsidR="001E6CC1" w:rsidRDefault="005100FC">
      <w:pPr>
        <w:rPr>
          <w:rFonts w:ascii="Cambria" w:eastAsia="Cambria" w:hAnsi="Cambria" w:cs="Cambria"/>
        </w:rPr>
      </w:pPr>
      <w:r>
        <w:rPr>
          <w:rFonts w:ascii="Cambria" w:eastAsia="Cambria" w:hAnsi="Cambria" w:cs="Cambria"/>
        </w:rPr>
        <w:t>Der Sonntagabend hingegen wird thematisch an unsere Vortragsreihe zu den kleinen Propheten anschließen.</w:t>
      </w:r>
    </w:p>
    <w:p w:rsidR="001E6CC1" w:rsidRDefault="001E6CC1">
      <w:pPr>
        <w:rPr>
          <w:rFonts w:ascii="Cambria" w:eastAsia="Cambria" w:hAnsi="Cambria" w:cs="Cambria"/>
        </w:rPr>
      </w:pPr>
    </w:p>
    <w:p w:rsidR="001E6CC1" w:rsidRDefault="005100FC">
      <w:pPr>
        <w:spacing w:line="360" w:lineRule="auto"/>
        <w:ind w:left="708"/>
        <w:rPr>
          <w:rFonts w:ascii="Cambria" w:eastAsia="Cambria" w:hAnsi="Cambria" w:cs="Cambria"/>
          <w:b/>
          <w:bCs/>
        </w:rPr>
      </w:pPr>
      <w:r>
        <w:rPr>
          <w:rFonts w:ascii="Cambria" w:eastAsia="Cambria" w:hAnsi="Cambria" w:cs="Cambria"/>
          <w:b/>
          <w:bCs/>
        </w:rPr>
        <w:t>Samstag, den 24. November 2018</w:t>
      </w:r>
    </w:p>
    <w:p w:rsidR="001E6CC1" w:rsidRDefault="005100FC">
      <w:pPr>
        <w:ind w:left="708" w:hanging="708"/>
        <w:rPr>
          <w:rFonts w:ascii="Cambria" w:eastAsia="Cambria" w:hAnsi="Cambria" w:cs="Cambria"/>
          <w:b/>
          <w:bCs/>
        </w:rPr>
      </w:pPr>
      <w:r>
        <w:rPr>
          <w:rFonts w:ascii="Cambria" w:eastAsia="Cambria" w:hAnsi="Cambria" w:cs="Cambria"/>
          <w:b/>
          <w:bCs/>
        </w:rPr>
        <w:tab/>
      </w:r>
      <w:r>
        <w:rPr>
          <w:rFonts w:ascii="Cambria" w:eastAsia="Cambria" w:hAnsi="Cambria" w:cs="Cambria"/>
          <w:b/>
          <w:bCs/>
        </w:rPr>
        <w:tab/>
        <w:t xml:space="preserve">16:00 Uhr </w:t>
      </w:r>
      <w:r>
        <w:rPr>
          <w:rFonts w:ascii="Cambria" w:eastAsia="Cambria" w:hAnsi="Cambria" w:cs="Cambria"/>
          <w:b/>
          <w:bCs/>
        </w:rPr>
        <w:tab/>
        <w:t xml:space="preserve">Wenn jemand anders empfindet - </w:t>
      </w:r>
    </w:p>
    <w:p w:rsidR="001E6CC1" w:rsidRDefault="005100FC">
      <w:pPr>
        <w:ind w:left="2460"/>
        <w:rPr>
          <w:rFonts w:ascii="Cambria" w:eastAsia="Cambria" w:hAnsi="Cambria" w:cs="Cambria"/>
          <w:b/>
          <w:bCs/>
        </w:rPr>
      </w:pPr>
      <w:r>
        <w:rPr>
          <w:rFonts w:ascii="Cambria" w:eastAsia="Cambria" w:hAnsi="Cambria" w:cs="Cambria"/>
          <w:b/>
          <w:bCs/>
        </w:rPr>
        <w:tab/>
        <w:t xml:space="preserve">Ein biblischer Umgang mit dem Thema Homosexualität </w:t>
      </w:r>
    </w:p>
    <w:p w:rsidR="001E6CC1" w:rsidRDefault="005100FC">
      <w:pPr>
        <w:ind w:left="2460"/>
        <w:rPr>
          <w:rFonts w:ascii="Cambria" w:eastAsia="Cambria" w:hAnsi="Cambria" w:cs="Cambria"/>
          <w:b/>
          <w:bCs/>
        </w:rPr>
      </w:pPr>
      <w:r>
        <w:rPr>
          <w:rFonts w:ascii="Cambria" w:eastAsia="Cambria" w:hAnsi="Cambria" w:cs="Cambria"/>
          <w:b/>
          <w:bCs/>
        </w:rPr>
        <w:tab/>
      </w:r>
      <w:r>
        <w:rPr>
          <w:rFonts w:ascii="Cambria" w:eastAsia="Cambria" w:hAnsi="Cambria" w:cs="Cambria"/>
          <w:b/>
          <w:bCs/>
        </w:rPr>
        <w:tab/>
      </w:r>
      <w:r>
        <w:rPr>
          <w:rFonts w:ascii="Cambria" w:eastAsia="Cambria" w:hAnsi="Cambria" w:cs="Cambria"/>
          <w:b/>
          <w:bCs/>
        </w:rPr>
        <w:tab/>
      </w:r>
      <w:r>
        <w:rPr>
          <w:rFonts w:ascii="Cambria" w:eastAsia="Cambria" w:hAnsi="Cambria" w:cs="Cambria"/>
          <w:b/>
          <w:bCs/>
        </w:rPr>
        <w:tab/>
      </w:r>
    </w:p>
    <w:p w:rsidR="001E6CC1" w:rsidRDefault="005100FC">
      <w:pPr>
        <w:spacing w:line="360" w:lineRule="auto"/>
        <w:ind w:left="708"/>
        <w:rPr>
          <w:rFonts w:ascii="Cambria" w:eastAsia="Cambria" w:hAnsi="Cambria" w:cs="Cambria"/>
          <w:b/>
          <w:bCs/>
        </w:rPr>
      </w:pPr>
      <w:r>
        <w:rPr>
          <w:rFonts w:ascii="Cambria" w:eastAsia="Cambria" w:hAnsi="Cambria" w:cs="Cambria"/>
          <w:b/>
          <w:bCs/>
        </w:rPr>
        <w:t>Sonntag, den 25. November 2018</w:t>
      </w:r>
    </w:p>
    <w:p w:rsidR="001E6CC1" w:rsidRDefault="005100FC">
      <w:pPr>
        <w:ind w:left="708" w:firstLine="709"/>
        <w:rPr>
          <w:rFonts w:ascii="Cambria" w:eastAsia="Cambria" w:hAnsi="Cambria" w:cs="Cambria"/>
          <w:b/>
          <w:bCs/>
        </w:rPr>
      </w:pPr>
      <w:r>
        <w:rPr>
          <w:rFonts w:ascii="Cambria" w:eastAsia="Cambria" w:hAnsi="Cambria" w:cs="Cambria"/>
          <w:b/>
          <w:bCs/>
        </w:rPr>
        <w:t>19:30 Uhr</w:t>
      </w:r>
      <w:r>
        <w:rPr>
          <w:rFonts w:ascii="Cambria" w:eastAsia="Cambria" w:hAnsi="Cambria" w:cs="Cambria"/>
          <w:b/>
          <w:bCs/>
        </w:rPr>
        <w:tab/>
        <w:t xml:space="preserve"> </w:t>
      </w:r>
      <w:bookmarkStart w:id="0" w:name="_GoBack"/>
      <w:bookmarkEnd w:id="0"/>
      <w:r>
        <w:rPr>
          <w:rFonts w:ascii="Cambria" w:eastAsia="Cambria" w:hAnsi="Cambria" w:cs="Cambria"/>
          <w:b/>
          <w:bCs/>
        </w:rPr>
        <w:t xml:space="preserve">Der Prophet </w:t>
      </w:r>
      <w:proofErr w:type="spellStart"/>
      <w:r>
        <w:rPr>
          <w:rFonts w:ascii="Cambria" w:eastAsia="Cambria" w:hAnsi="Cambria" w:cs="Cambria"/>
          <w:b/>
          <w:bCs/>
        </w:rPr>
        <w:t>Obadja</w:t>
      </w:r>
      <w:proofErr w:type="spellEnd"/>
    </w:p>
    <w:p w:rsidR="001E6CC1" w:rsidRDefault="001E6CC1">
      <w:pPr>
        <w:rPr>
          <w:rFonts w:ascii="Cambria" w:eastAsia="Cambria" w:hAnsi="Cambria" w:cs="Cambria"/>
          <w:b/>
          <w:bCs/>
        </w:rPr>
      </w:pPr>
    </w:p>
    <w:p w:rsidR="001E6CC1" w:rsidRDefault="001E6CC1">
      <w:pPr>
        <w:rPr>
          <w:rFonts w:ascii="Cambria" w:eastAsia="Cambria" w:hAnsi="Cambria" w:cs="Cambria"/>
        </w:rPr>
      </w:pPr>
    </w:p>
    <w:p w:rsidR="001E6CC1" w:rsidRDefault="005100FC">
      <w:pPr>
        <w:rPr>
          <w:rFonts w:ascii="Cambria" w:eastAsia="Cambria" w:hAnsi="Cambria" w:cs="Cambria"/>
        </w:rPr>
      </w:pPr>
      <w:r>
        <w:rPr>
          <w:rFonts w:ascii="Cambria" w:eastAsia="Cambria" w:hAnsi="Cambria" w:cs="Cambria"/>
        </w:rPr>
        <w:t>Die Vorträge finden in unserem Versammlungsraum Alsenstraße 6 statt.</w:t>
      </w:r>
    </w:p>
    <w:p w:rsidR="001E6CC1" w:rsidRDefault="001E6CC1">
      <w:pPr>
        <w:rPr>
          <w:rFonts w:ascii="Cambria" w:eastAsia="Cambria" w:hAnsi="Cambria" w:cs="Cambria"/>
        </w:rPr>
      </w:pPr>
    </w:p>
    <w:p w:rsidR="001E6CC1" w:rsidRDefault="005100FC">
      <w:pPr>
        <w:rPr>
          <w:rFonts w:ascii="Cambria" w:eastAsia="Cambria" w:hAnsi="Cambria" w:cs="Cambria"/>
          <w:b/>
          <w:bCs/>
        </w:rPr>
      </w:pPr>
      <w:r>
        <w:rPr>
          <w:rFonts w:ascii="Cambria" w:eastAsia="Cambria" w:hAnsi="Cambria" w:cs="Cambria"/>
        </w:rPr>
        <w:t>Wir freuen uns darauf, die Tage mit Euch in geschwisterlicher Gemeinschaft unter Gottes Wort zu verbringen. Bitte betet dafür, dass der Herr Segen gibt und uns durch Sein Wort formen kann.</w:t>
      </w:r>
    </w:p>
    <w:p w:rsidR="001E6CC1" w:rsidRDefault="001E6CC1">
      <w:pPr>
        <w:rPr>
          <w:rFonts w:ascii="Cambria" w:eastAsia="Cambria" w:hAnsi="Cambria" w:cs="Cambria"/>
        </w:rPr>
      </w:pPr>
    </w:p>
    <w:p w:rsidR="001E6CC1" w:rsidRDefault="001E6CC1">
      <w:pPr>
        <w:rPr>
          <w:rFonts w:ascii="Cambria" w:eastAsia="Cambria" w:hAnsi="Cambria" w:cs="Cambria"/>
        </w:rPr>
      </w:pPr>
    </w:p>
    <w:p w:rsidR="001E6CC1" w:rsidRDefault="005100FC">
      <w:pPr>
        <w:rPr>
          <w:rFonts w:ascii="Cambria" w:eastAsia="Cambria" w:hAnsi="Cambria" w:cs="Cambria"/>
        </w:rPr>
      </w:pPr>
      <w:r>
        <w:rPr>
          <w:rFonts w:ascii="Cambria" w:eastAsia="Cambria" w:hAnsi="Cambria" w:cs="Cambria"/>
        </w:rPr>
        <w:t>Es grüßen Euch im Namen der Geschwister in Haan</w:t>
      </w:r>
    </w:p>
    <w:p w:rsidR="001E6CC1" w:rsidRDefault="001E6CC1">
      <w:pPr>
        <w:rPr>
          <w:rFonts w:ascii="Cambria" w:eastAsia="Cambria" w:hAnsi="Cambria" w:cs="Cambria"/>
        </w:rPr>
      </w:pPr>
    </w:p>
    <w:p w:rsidR="001E6CC1" w:rsidRDefault="001E6CC1">
      <w:pPr>
        <w:rPr>
          <w:rFonts w:ascii="Cambria" w:eastAsia="Cambria" w:hAnsi="Cambria" w:cs="Cambria"/>
        </w:rPr>
      </w:pPr>
    </w:p>
    <w:p w:rsidR="001E6CC1" w:rsidRDefault="001E6CC1">
      <w:pPr>
        <w:rPr>
          <w:rFonts w:ascii="Cambria" w:eastAsia="Cambria" w:hAnsi="Cambria" w:cs="Cambria"/>
        </w:rPr>
      </w:pPr>
    </w:p>
    <w:p w:rsidR="001E6CC1" w:rsidRDefault="001E6CC1">
      <w:pPr>
        <w:rPr>
          <w:rFonts w:ascii="Cambria" w:eastAsia="Cambria" w:hAnsi="Cambria" w:cs="Cambria"/>
        </w:rPr>
      </w:pPr>
    </w:p>
    <w:p w:rsidR="001E6CC1" w:rsidRDefault="001E6CC1">
      <w:pPr>
        <w:rPr>
          <w:rFonts w:ascii="Cambria" w:eastAsia="Cambria" w:hAnsi="Cambria" w:cs="Cambria"/>
        </w:rPr>
      </w:pPr>
    </w:p>
    <w:p w:rsidR="001E6CC1" w:rsidRDefault="005100FC">
      <w:pPr>
        <w:jc w:val="right"/>
      </w:pPr>
      <w:r>
        <w:rPr>
          <w:rFonts w:ascii="Cambria" w:eastAsia="Cambria" w:hAnsi="Cambria" w:cs="Cambria"/>
          <w:sz w:val="20"/>
          <w:szCs w:val="20"/>
        </w:rPr>
        <w:t xml:space="preserve">Kontakt: Matthias Rödding, 02129/ 957884 oder </w:t>
      </w:r>
      <w:proofErr w:type="spellStart"/>
      <w:r>
        <w:rPr>
          <w:rFonts w:ascii="Cambria" w:eastAsia="Cambria" w:hAnsi="Cambria" w:cs="Cambria"/>
          <w:sz w:val="20"/>
          <w:szCs w:val="20"/>
        </w:rPr>
        <w:t>roedding@t-online.de</w:t>
      </w:r>
      <w:proofErr w:type="spellEnd"/>
    </w:p>
    <w:sectPr w:rsidR="001E6CC1">
      <w:headerReference w:type="default" r:id="rId6"/>
      <w:footerReference w:type="default" r:id="rId7"/>
      <w:pgSz w:w="11900" w:h="16840"/>
      <w:pgMar w:top="899" w:right="1106" w:bottom="899"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FE3" w:rsidRDefault="00934FE3">
      <w:r>
        <w:separator/>
      </w:r>
    </w:p>
  </w:endnote>
  <w:endnote w:type="continuationSeparator" w:id="0">
    <w:p w:rsidR="00934FE3" w:rsidRDefault="0093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CC1" w:rsidRDefault="001E6CC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FE3" w:rsidRDefault="00934FE3">
      <w:r>
        <w:separator/>
      </w:r>
    </w:p>
  </w:footnote>
  <w:footnote w:type="continuationSeparator" w:id="0">
    <w:p w:rsidR="00934FE3" w:rsidRDefault="0093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CC1" w:rsidRDefault="001E6C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C1"/>
    <w:rsid w:val="001D64BC"/>
    <w:rsid w:val="001E6CC1"/>
    <w:rsid w:val="002D290F"/>
    <w:rsid w:val="005100FC"/>
    <w:rsid w:val="00934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D990CC"/>
  <w15:docId w15:val="{17440076-534D-1D48-A577-0FEFA71E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1716</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Gerrit Hübner</cp:lastModifiedBy>
  <cp:revision>3</cp:revision>
  <dcterms:created xsi:type="dcterms:W3CDTF">2018-11-06T21:04:00Z</dcterms:created>
  <dcterms:modified xsi:type="dcterms:W3CDTF">2018-11-06T21:17:00Z</dcterms:modified>
</cp:coreProperties>
</file>